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A30" w:rsidRPr="00CE3C23" w:rsidRDefault="00223EEE" w:rsidP="00CE3C23">
      <w:pPr>
        <w:spacing w:before="240" w:line="276" w:lineRule="auto"/>
        <w:ind w:left="-426"/>
        <w:jc w:val="center"/>
        <w:rPr>
          <w:rFonts w:ascii="Arial" w:hAnsi="Arial" w:cs="Arial"/>
          <w:b/>
          <w:sz w:val="72"/>
          <w:szCs w:val="72"/>
        </w:rPr>
      </w:pPr>
      <w:r w:rsidRPr="00CE3C23">
        <w:rPr>
          <w:rFonts w:ascii="Arial" w:hAnsi="Arial" w:cs="Arial"/>
          <w:b/>
          <w:sz w:val="72"/>
          <w:szCs w:val="72"/>
        </w:rPr>
        <w:t>AVISO</w:t>
      </w:r>
      <w:bookmarkStart w:id="0" w:name="_GoBack"/>
      <w:bookmarkEnd w:id="0"/>
    </w:p>
    <w:p w:rsidR="00223EEE" w:rsidRPr="00BB7CFE" w:rsidRDefault="00223EEE" w:rsidP="00CE3C23">
      <w:pPr>
        <w:spacing w:line="276" w:lineRule="auto"/>
        <w:jc w:val="both"/>
        <w:rPr>
          <w:rFonts w:ascii="Arial" w:hAnsi="Arial" w:cs="Arial"/>
          <w:sz w:val="48"/>
          <w:szCs w:val="48"/>
        </w:rPr>
      </w:pPr>
      <w:r w:rsidRPr="00BB7CFE">
        <w:rPr>
          <w:rFonts w:ascii="Arial" w:hAnsi="Arial" w:cs="Arial"/>
          <w:sz w:val="48"/>
          <w:szCs w:val="48"/>
        </w:rPr>
        <w:t xml:space="preserve">LOS </w:t>
      </w:r>
      <w:r w:rsidR="00BB7CFE" w:rsidRPr="00BB7CFE">
        <w:rPr>
          <w:rFonts w:ascii="Arial" w:hAnsi="Arial" w:cs="Arial"/>
          <w:sz w:val="48"/>
          <w:szCs w:val="48"/>
        </w:rPr>
        <w:t>POSTULANTES QUE RINDIERON LA PRUEBA</w:t>
      </w:r>
      <w:r w:rsidRPr="00BB7CFE">
        <w:rPr>
          <w:rFonts w:ascii="Arial" w:hAnsi="Arial" w:cs="Arial"/>
          <w:sz w:val="48"/>
          <w:szCs w:val="48"/>
        </w:rPr>
        <w:t xml:space="preserve"> EN EL ÁREA CONTABLE DEL EXAMEN DE GRADO II/2017</w:t>
      </w:r>
      <w:r w:rsidR="00BB7CFE">
        <w:rPr>
          <w:rFonts w:ascii="Arial" w:hAnsi="Arial" w:cs="Arial"/>
          <w:sz w:val="48"/>
          <w:szCs w:val="48"/>
        </w:rPr>
        <w:t>,</w:t>
      </w:r>
      <w:r w:rsidR="00BB7CFE" w:rsidRPr="00BB7CFE">
        <w:rPr>
          <w:rFonts w:ascii="Arial" w:hAnsi="Arial" w:cs="Arial"/>
          <w:sz w:val="48"/>
          <w:szCs w:val="48"/>
        </w:rPr>
        <w:t xml:space="preserve"> EN LA CARRERA DE CONTADURÍA PÚBLICA</w:t>
      </w:r>
      <w:r w:rsidRPr="00BB7CFE">
        <w:rPr>
          <w:rFonts w:ascii="Arial" w:hAnsi="Arial" w:cs="Arial"/>
          <w:sz w:val="48"/>
          <w:szCs w:val="48"/>
        </w:rPr>
        <w:t xml:space="preserve">, SUS NOTAS </w:t>
      </w:r>
      <w:r w:rsidR="00BB7CFE" w:rsidRPr="00BB7CFE">
        <w:rPr>
          <w:rFonts w:ascii="Arial" w:hAnsi="Arial" w:cs="Arial"/>
          <w:sz w:val="48"/>
          <w:szCs w:val="48"/>
        </w:rPr>
        <w:t xml:space="preserve">SE PUBLICARÁN A </w:t>
      </w:r>
      <w:r w:rsidRPr="00BB7CFE">
        <w:rPr>
          <w:rFonts w:ascii="Arial" w:hAnsi="Arial" w:cs="Arial"/>
          <w:sz w:val="48"/>
          <w:szCs w:val="48"/>
        </w:rPr>
        <w:t>HRS. 16:00 MEDIANTE EL SACAD EL DÍA DE HOY 20 DE NOVIEMBRE DE 2017.</w:t>
      </w:r>
    </w:p>
    <w:p w:rsidR="00223EEE" w:rsidRPr="00BB7CFE" w:rsidRDefault="00223EEE" w:rsidP="00CE3C23">
      <w:pPr>
        <w:spacing w:after="0" w:line="276" w:lineRule="auto"/>
        <w:jc w:val="both"/>
        <w:rPr>
          <w:rFonts w:ascii="Arial" w:hAnsi="Arial" w:cs="Arial"/>
          <w:sz w:val="48"/>
          <w:szCs w:val="48"/>
        </w:rPr>
      </w:pPr>
    </w:p>
    <w:p w:rsidR="00223EEE" w:rsidRDefault="00223EEE" w:rsidP="00CE3C23">
      <w:pPr>
        <w:spacing w:line="276" w:lineRule="auto"/>
        <w:jc w:val="both"/>
        <w:rPr>
          <w:rFonts w:ascii="Arial" w:hAnsi="Arial" w:cs="Arial"/>
          <w:sz w:val="48"/>
          <w:szCs w:val="48"/>
        </w:rPr>
      </w:pPr>
      <w:r w:rsidRPr="00BB7CFE">
        <w:rPr>
          <w:rFonts w:ascii="Arial" w:hAnsi="Arial" w:cs="Arial"/>
          <w:sz w:val="48"/>
          <w:szCs w:val="48"/>
        </w:rPr>
        <w:t xml:space="preserve">LAS PERSONAS QUE QUIERAN REALIZAR LA REVISIÓN DE SU </w:t>
      </w:r>
      <w:r w:rsidR="00BB7CFE" w:rsidRPr="00BB7CFE">
        <w:rPr>
          <w:rFonts w:ascii="Arial" w:hAnsi="Arial" w:cs="Arial"/>
          <w:sz w:val="48"/>
          <w:szCs w:val="48"/>
        </w:rPr>
        <w:t>EXAMEN, DEBERÁN</w:t>
      </w:r>
      <w:r w:rsidRPr="00BB7CFE">
        <w:rPr>
          <w:rFonts w:ascii="Arial" w:hAnsi="Arial" w:cs="Arial"/>
          <w:sz w:val="48"/>
          <w:szCs w:val="48"/>
        </w:rPr>
        <w:t xml:space="preserve"> PRESENTAR UNA NOTA DIRIGIDA AL DIRECTOR D</w:t>
      </w:r>
      <w:r w:rsidR="00BB7CFE" w:rsidRPr="00BB7CFE">
        <w:rPr>
          <w:rFonts w:ascii="Arial" w:hAnsi="Arial" w:cs="Arial"/>
          <w:sz w:val="48"/>
          <w:szCs w:val="48"/>
        </w:rPr>
        <w:t>E CARRERA DE CONTADURÍA PÚBLICA, (COMO PLAZO MÁXIMO TIENEN 24 HORAS, DESPUÉS DE PUBLICADAS LAS MENCIONADAS NOTAS).</w:t>
      </w:r>
    </w:p>
    <w:p w:rsidR="00CE3C23" w:rsidRPr="00CE3C23" w:rsidRDefault="00CE3C23" w:rsidP="00CE3C23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BB7CFE" w:rsidRDefault="00BB7CFE" w:rsidP="00CE3C23">
      <w:pPr>
        <w:spacing w:line="276" w:lineRule="auto"/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LA REVISIÓN SE REALIZARÁ EL DÍA MIÉRCOLES 22 DE NOVIEMBRE A HRS. 15:30, EN LA JEFATURA DEL TALLER DE TITULACIÓN</w:t>
      </w:r>
      <w:r w:rsidR="00CE3C23">
        <w:rPr>
          <w:rFonts w:ascii="Arial" w:hAnsi="Arial" w:cs="Arial"/>
          <w:sz w:val="48"/>
          <w:szCs w:val="48"/>
        </w:rPr>
        <w:t>.</w:t>
      </w:r>
    </w:p>
    <w:p w:rsidR="00CE3C23" w:rsidRPr="00CE3C23" w:rsidRDefault="00CE3C23" w:rsidP="00CE3C23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BB7CFE" w:rsidRPr="00BB7CFE" w:rsidRDefault="00BB7CFE" w:rsidP="00CE3C23">
      <w:pPr>
        <w:spacing w:line="276" w:lineRule="auto"/>
        <w:jc w:val="both"/>
        <w:rPr>
          <w:rFonts w:ascii="Arial" w:hAnsi="Arial" w:cs="Arial"/>
          <w:sz w:val="48"/>
          <w:szCs w:val="48"/>
        </w:rPr>
      </w:pPr>
      <w:r w:rsidRPr="00BB7CFE">
        <w:rPr>
          <w:rFonts w:ascii="Arial" w:hAnsi="Arial" w:cs="Arial"/>
          <w:sz w:val="48"/>
          <w:szCs w:val="48"/>
        </w:rPr>
        <w:t>ATTE.: DIRECCIÓN DE CARRERA</w:t>
      </w:r>
    </w:p>
    <w:sectPr w:rsidR="00BB7CFE" w:rsidRPr="00BB7CFE" w:rsidSect="00CE3C23">
      <w:pgSz w:w="12240" w:h="20160" w:code="5"/>
      <w:pgMar w:top="1418" w:right="1418" w:bottom="170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EE"/>
    <w:rsid w:val="00015B15"/>
    <w:rsid w:val="00223EEE"/>
    <w:rsid w:val="004061FE"/>
    <w:rsid w:val="004E5A30"/>
    <w:rsid w:val="008865C3"/>
    <w:rsid w:val="00AD3DB2"/>
    <w:rsid w:val="00BB7CFE"/>
    <w:rsid w:val="00BE0650"/>
    <w:rsid w:val="00CE3C23"/>
    <w:rsid w:val="00E7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C70A"/>
  <w15:chartTrackingRefBased/>
  <w15:docId w15:val="{89286910-8842-4F7F-9241-E048AB1F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2017-11-20T19:04:00Z</cp:lastPrinted>
  <dcterms:created xsi:type="dcterms:W3CDTF">2017-11-20T18:52:00Z</dcterms:created>
  <dcterms:modified xsi:type="dcterms:W3CDTF">2017-11-20T19:19:00Z</dcterms:modified>
</cp:coreProperties>
</file>